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5B3AFE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5B3AFE"/>
        </w:tc>
        <w:tc>
          <w:tcPr>
            <w:tcW w:w="6436" w:type="dxa"/>
          </w:tcPr>
          <w:p w14:paraId="0E79ADB5" w14:textId="1254CC3A" w:rsidR="00417405" w:rsidRDefault="005B3AFE" w:rsidP="005B3AFE">
            <w:pPr>
              <w:pStyle w:val="Heading1"/>
              <w:spacing w:before="0" w:line="276" w:lineRule="auto"/>
            </w:pPr>
            <w:r>
              <w:t>What are the mysteries of the Battle of Hastings?</w:t>
            </w:r>
          </w:p>
        </w:tc>
      </w:tr>
    </w:tbl>
    <w:p w14:paraId="57ACCC0E" w14:textId="77777777" w:rsidR="00420AF9" w:rsidRDefault="00420AF9" w:rsidP="00420AF9">
      <w:pPr>
        <w:pStyle w:val="Heading1"/>
      </w:pPr>
      <w:r>
        <w:t>What is the Bayeux Tapestry? Is it a true historical account?</w:t>
      </w:r>
    </w:p>
    <w:p w14:paraId="7D253D66" w14:textId="77777777" w:rsidR="00420AF9" w:rsidRPr="00420AF9" w:rsidRDefault="00420AF9" w:rsidP="00420AF9">
      <w:pPr>
        <w:rPr>
          <w:b/>
          <w:bCs/>
        </w:rPr>
      </w:pPr>
    </w:p>
    <w:p w14:paraId="18B17914" w14:textId="77777777" w:rsidR="00420AF9" w:rsidRPr="00420AF9" w:rsidRDefault="00420AF9" w:rsidP="00420AF9">
      <w:r w:rsidRPr="00420AF9">
        <w:rPr>
          <w:b/>
          <w:bCs/>
        </w:rPr>
        <w:t xml:space="preserve">1 </w:t>
      </w:r>
      <w:r w:rsidRPr="00420AF9">
        <w:t>How old is the tapestry?</w:t>
      </w:r>
    </w:p>
    <w:p w14:paraId="6B7EB407" w14:textId="77777777" w:rsidR="00420AF9" w:rsidRPr="00420AF9" w:rsidRDefault="00420AF9" w:rsidP="00420AF9"/>
    <w:p w14:paraId="76CD607C" w14:textId="77777777" w:rsidR="00420AF9" w:rsidRPr="00420AF9" w:rsidRDefault="00420AF9" w:rsidP="00420AF9">
      <w:r w:rsidRPr="00420AF9">
        <w:rPr>
          <w:b/>
          <w:bCs/>
        </w:rPr>
        <w:t xml:space="preserve">2 </w:t>
      </w:r>
      <w:r w:rsidRPr="00420AF9">
        <w:t>Where is the tapestry kept today?</w:t>
      </w:r>
    </w:p>
    <w:p w14:paraId="3FFB5D46" w14:textId="77777777" w:rsidR="00420AF9" w:rsidRPr="00420AF9" w:rsidRDefault="00420AF9" w:rsidP="00420AF9"/>
    <w:p w14:paraId="1A925EFC" w14:textId="77C1F929" w:rsidR="00420AF9" w:rsidRPr="00420AF9" w:rsidRDefault="00420AF9" w:rsidP="00420AF9">
      <w:r w:rsidRPr="00420AF9">
        <w:rPr>
          <w:b/>
          <w:bCs/>
        </w:rPr>
        <w:t xml:space="preserve">3 </w:t>
      </w:r>
      <w:r w:rsidRPr="00420AF9">
        <w:t>Which of the following words would you use to describe the tapestry?</w:t>
      </w:r>
    </w:p>
    <w:p w14:paraId="122DFEE4" w14:textId="74122929" w:rsidR="00A9430E" w:rsidRDefault="00420AF9" w:rsidP="00420AF9">
      <w:proofErr w:type="gramStart"/>
      <w:r w:rsidRPr="00420AF9">
        <w:t>Long  Short</w:t>
      </w:r>
      <w:proofErr w:type="gramEnd"/>
      <w:r w:rsidRPr="00420AF9">
        <w:t xml:space="preserve">  </w:t>
      </w:r>
      <w:r>
        <w:t xml:space="preserve">  </w:t>
      </w:r>
      <w:r w:rsidRPr="00420AF9">
        <w:t xml:space="preserve"> Narrow Wide </w:t>
      </w:r>
      <w:r>
        <w:t xml:space="preserve">  </w:t>
      </w:r>
      <w:r w:rsidRPr="00420AF9">
        <w:t xml:space="preserve"> Cartoon</w:t>
      </w:r>
      <w:r>
        <w:t xml:space="preserve">    </w:t>
      </w:r>
      <w:r w:rsidRPr="00420AF9">
        <w:t xml:space="preserve"> Colourful</w:t>
      </w:r>
      <w:r>
        <w:t xml:space="preserve">    </w:t>
      </w:r>
      <w:r w:rsidRPr="00420AF9">
        <w:t xml:space="preserve"> Palin </w:t>
      </w:r>
      <w:r>
        <w:t xml:space="preserve">     </w:t>
      </w:r>
      <w:r w:rsidRPr="00420AF9">
        <w:t xml:space="preserve">Embroidered </w:t>
      </w:r>
      <w:r>
        <w:t xml:space="preserve">   </w:t>
      </w:r>
      <w:r w:rsidRPr="00420AF9">
        <w:t xml:space="preserve">  Simple </w:t>
      </w:r>
      <w:r>
        <w:t xml:space="preserve">     </w:t>
      </w:r>
      <w:r w:rsidRPr="00420AF9">
        <w:t>Complex</w:t>
      </w:r>
    </w:p>
    <w:p w14:paraId="36D7DF02" w14:textId="77777777" w:rsidR="00420AF9" w:rsidRDefault="00420AF9" w:rsidP="00420AF9"/>
    <w:p w14:paraId="313729B3" w14:textId="77777777" w:rsidR="00420AF9" w:rsidRDefault="00420AF9" w:rsidP="00420AF9">
      <w:pPr>
        <w:pStyle w:val="Heading2"/>
      </w:pPr>
      <w:r>
        <w:t>Bayeux Tapestry Facts</w:t>
      </w:r>
    </w:p>
    <w:p w14:paraId="5B11510D" w14:textId="459BDC7B" w:rsidR="00420AF9" w:rsidRPr="00420AF9" w:rsidRDefault="00420AF9" w:rsidP="00420AF9">
      <w:pPr>
        <w:pStyle w:val="NoSpacing"/>
        <w:rPr>
          <w:i/>
          <w:iCs/>
        </w:rPr>
      </w:pPr>
      <w:r w:rsidRPr="00420AF9">
        <w:rPr>
          <w:i/>
          <w:iCs/>
        </w:rPr>
        <w:t>Mark your answer with an X.</w:t>
      </w:r>
      <w:r>
        <w:rPr>
          <w:i/>
          <w:iCs/>
        </w:rPr>
        <w:br/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5235"/>
        <w:gridCol w:w="1845"/>
        <w:gridCol w:w="2265"/>
      </w:tblGrid>
      <w:tr w:rsidR="00420AF9" w:rsidRPr="00420AF9" w14:paraId="3BEE4D69" w14:textId="77777777" w:rsidTr="00420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B1DF8B6" w14:textId="77777777" w:rsidR="00420AF9" w:rsidRPr="00420AF9" w:rsidRDefault="00420AF9" w:rsidP="00420AF9">
            <w:pPr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This fact about the tapestry makes me... </w:t>
            </w:r>
          </w:p>
        </w:tc>
        <w:tc>
          <w:tcPr>
            <w:tcW w:w="1845" w:type="dxa"/>
            <w:hideMark/>
          </w:tcPr>
          <w:p w14:paraId="77DB4AFC" w14:textId="77777777" w:rsidR="00420AF9" w:rsidRPr="00420AF9" w:rsidRDefault="00420AF9" w:rsidP="00420AF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Confident it tells the truth</w:t>
            </w:r>
          </w:p>
        </w:tc>
        <w:tc>
          <w:tcPr>
            <w:tcW w:w="2265" w:type="dxa"/>
            <w:hideMark/>
          </w:tcPr>
          <w:p w14:paraId="32D8A2E7" w14:textId="77777777" w:rsidR="00420AF9" w:rsidRPr="00420AF9" w:rsidRDefault="00420AF9" w:rsidP="00420AF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Think the tapestry may not be accurate</w:t>
            </w:r>
          </w:p>
        </w:tc>
      </w:tr>
      <w:tr w:rsidR="00420AF9" w:rsidRPr="00420AF9" w14:paraId="399950AE" w14:textId="77777777" w:rsidTr="0042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401C98A6" w14:textId="77777777" w:rsidR="00420AF9" w:rsidRPr="00420AF9" w:rsidRDefault="00420AF9" w:rsidP="00420AF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tapestry gives us a very detailed account of what happened at the time.</w:t>
            </w:r>
          </w:p>
        </w:tc>
        <w:tc>
          <w:tcPr>
            <w:tcW w:w="1845" w:type="dxa"/>
            <w:hideMark/>
          </w:tcPr>
          <w:p w14:paraId="2418FA8A" w14:textId="77777777" w:rsidR="00420AF9" w:rsidRPr="00420AF9" w:rsidRDefault="00420AF9" w:rsidP="00420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6D5038A0" w14:textId="77777777" w:rsidR="00420AF9" w:rsidRPr="00420AF9" w:rsidRDefault="00420AF9" w:rsidP="00420A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1C9A1F5D" w14:textId="77777777" w:rsidTr="00420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49B8F51B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The tapestry is very accurate in terms of details of what things looked like </w:t>
            </w:r>
            <w:proofErr w:type="gramStart"/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e.g.</w:t>
            </w:r>
            <w:proofErr w:type="gramEnd"/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clothes, weapons, ships.</w:t>
            </w:r>
          </w:p>
        </w:tc>
        <w:tc>
          <w:tcPr>
            <w:tcW w:w="1845" w:type="dxa"/>
            <w:hideMark/>
          </w:tcPr>
          <w:p w14:paraId="579FFB1A" w14:textId="77777777" w:rsidR="00420AF9" w:rsidRPr="00420AF9" w:rsidRDefault="00420AF9" w:rsidP="00420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2F70FCAC" w14:textId="77777777" w:rsidR="00420AF9" w:rsidRPr="00420AF9" w:rsidRDefault="00420AF9" w:rsidP="00420A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033658A1" w14:textId="77777777" w:rsidTr="0042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5FB1F432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tapestry was made 20 years after the events it is telling us about.</w:t>
            </w:r>
          </w:p>
        </w:tc>
        <w:tc>
          <w:tcPr>
            <w:tcW w:w="1845" w:type="dxa"/>
            <w:hideMark/>
          </w:tcPr>
          <w:p w14:paraId="48F211F5" w14:textId="77777777" w:rsidR="00420AF9" w:rsidRPr="00420AF9" w:rsidRDefault="00420AF9" w:rsidP="00420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09A7BE25" w14:textId="77777777" w:rsidR="00420AF9" w:rsidRPr="00420AF9" w:rsidRDefault="00420AF9" w:rsidP="00420A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02ECD9E6" w14:textId="77777777" w:rsidTr="00420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56F2BB07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artist who made the tapestry was not at the events it tells us about.</w:t>
            </w:r>
          </w:p>
        </w:tc>
        <w:tc>
          <w:tcPr>
            <w:tcW w:w="1845" w:type="dxa"/>
            <w:hideMark/>
          </w:tcPr>
          <w:p w14:paraId="38FDF1A2" w14:textId="77777777" w:rsidR="00420AF9" w:rsidRPr="00420AF9" w:rsidRDefault="00420AF9" w:rsidP="00420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012BA886" w14:textId="77777777" w:rsidR="00420AF9" w:rsidRPr="00420AF9" w:rsidRDefault="00420AF9" w:rsidP="00420A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1DDF2B2E" w14:textId="77777777" w:rsidTr="0042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53700F64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artist got the story from people who were there at the time.</w:t>
            </w:r>
          </w:p>
        </w:tc>
        <w:tc>
          <w:tcPr>
            <w:tcW w:w="1845" w:type="dxa"/>
            <w:hideMark/>
          </w:tcPr>
          <w:p w14:paraId="0D0B5592" w14:textId="77777777" w:rsidR="00420AF9" w:rsidRPr="00420AF9" w:rsidRDefault="00420AF9" w:rsidP="00420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06DE6BEE" w14:textId="77777777" w:rsidR="00420AF9" w:rsidRPr="00420AF9" w:rsidRDefault="00420AF9" w:rsidP="00420A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48323C2F" w14:textId="77777777" w:rsidTr="00420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15885383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artist made the tapestry to please the winners of the battle.</w:t>
            </w:r>
          </w:p>
        </w:tc>
        <w:tc>
          <w:tcPr>
            <w:tcW w:w="1845" w:type="dxa"/>
            <w:hideMark/>
          </w:tcPr>
          <w:p w14:paraId="29F88D3A" w14:textId="77777777" w:rsidR="00420AF9" w:rsidRPr="00420AF9" w:rsidRDefault="00420AF9" w:rsidP="00420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3F4EAC3B" w14:textId="77777777" w:rsidR="00420AF9" w:rsidRPr="00420AF9" w:rsidRDefault="00420AF9" w:rsidP="00420A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420AF9" w:rsidRPr="00420AF9" w14:paraId="4449D95A" w14:textId="77777777" w:rsidTr="00420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hideMark/>
          </w:tcPr>
          <w:p w14:paraId="4A3BAE5E" w14:textId="77777777" w:rsidR="00420AF9" w:rsidRPr="00420AF9" w:rsidRDefault="00420AF9" w:rsidP="00420A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420AF9">
              <w:rPr>
                <w:rFonts w:eastAsia="Times New Roman" w:cstheme="minorHAnsi"/>
                <w:sz w:val="24"/>
                <w:szCs w:val="24"/>
                <w:lang w:eastAsia="en-AU"/>
              </w:rPr>
              <w:t>The tapestry was made on the orders of a bishop.</w:t>
            </w:r>
          </w:p>
        </w:tc>
        <w:tc>
          <w:tcPr>
            <w:tcW w:w="1845" w:type="dxa"/>
            <w:hideMark/>
          </w:tcPr>
          <w:p w14:paraId="6E9D1713" w14:textId="77777777" w:rsidR="00420AF9" w:rsidRPr="00420AF9" w:rsidRDefault="00420AF9" w:rsidP="00420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2265" w:type="dxa"/>
            <w:hideMark/>
          </w:tcPr>
          <w:p w14:paraId="1B8B2652" w14:textId="77777777" w:rsidR="00420AF9" w:rsidRPr="00420AF9" w:rsidRDefault="00420AF9" w:rsidP="00420A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2E8CA0F1" w14:textId="77777777" w:rsidR="00420AF9" w:rsidRPr="00420AF9" w:rsidRDefault="00420AF9" w:rsidP="00420AF9">
      <w:pPr>
        <w:rPr>
          <w:rFonts w:cstheme="minorHAnsi"/>
        </w:rPr>
      </w:pPr>
    </w:p>
    <w:sectPr w:rsidR="00420AF9" w:rsidRPr="00420AF9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FCA8" w14:textId="77777777" w:rsidR="00497ABC" w:rsidRDefault="00497ABC" w:rsidP="006A74FA">
      <w:pPr>
        <w:spacing w:after="0" w:line="240" w:lineRule="auto"/>
      </w:pPr>
      <w:r>
        <w:separator/>
      </w:r>
    </w:p>
  </w:endnote>
  <w:endnote w:type="continuationSeparator" w:id="0">
    <w:p w14:paraId="599565AA" w14:textId="77777777" w:rsidR="00497ABC" w:rsidRDefault="00497ABC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34B1" w14:textId="77777777" w:rsidR="00497ABC" w:rsidRDefault="00497ABC" w:rsidP="006A74FA">
      <w:pPr>
        <w:spacing w:after="0" w:line="240" w:lineRule="auto"/>
      </w:pPr>
      <w:r>
        <w:separator/>
      </w:r>
    </w:p>
  </w:footnote>
  <w:footnote w:type="continuationSeparator" w:id="0">
    <w:p w14:paraId="6039C15D" w14:textId="77777777" w:rsidR="00497ABC" w:rsidRDefault="00497ABC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C48CE"/>
    <w:rsid w:val="001F4A1F"/>
    <w:rsid w:val="00210105"/>
    <w:rsid w:val="00242BB0"/>
    <w:rsid w:val="00245A9E"/>
    <w:rsid w:val="002620C8"/>
    <w:rsid w:val="002A2914"/>
    <w:rsid w:val="002C2DAA"/>
    <w:rsid w:val="002E751B"/>
    <w:rsid w:val="002F7070"/>
    <w:rsid w:val="00300E1D"/>
    <w:rsid w:val="00400810"/>
    <w:rsid w:val="0040475A"/>
    <w:rsid w:val="004159A8"/>
    <w:rsid w:val="00417405"/>
    <w:rsid w:val="00420AF9"/>
    <w:rsid w:val="004279FB"/>
    <w:rsid w:val="00497ABC"/>
    <w:rsid w:val="004A1A66"/>
    <w:rsid w:val="005545FD"/>
    <w:rsid w:val="005631F0"/>
    <w:rsid w:val="00587C76"/>
    <w:rsid w:val="005B3AFE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E01FE"/>
    <w:rsid w:val="00B017DB"/>
    <w:rsid w:val="00BE50FD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ListTable3-Accent6">
    <w:name w:val="List Table 3 Accent 6"/>
    <w:basedOn w:val="TableNormal"/>
    <w:uiPriority w:val="48"/>
    <w:rsid w:val="00420A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5</cp:revision>
  <dcterms:created xsi:type="dcterms:W3CDTF">2023-04-17T06:29:00Z</dcterms:created>
  <dcterms:modified xsi:type="dcterms:W3CDTF">2023-05-10T05:28:00Z</dcterms:modified>
</cp:coreProperties>
</file>